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34BFD" w14:textId="78592A87" w:rsidR="00263618" w:rsidRDefault="00B60CB6">
      <w:r>
        <w:rPr>
          <w:noProof/>
        </w:rPr>
        <w:drawing>
          <wp:inline distT="0" distB="0" distL="0" distR="0" wp14:anchorId="53433D63" wp14:editId="2949CE73">
            <wp:extent cx="4800600" cy="2114550"/>
            <wp:effectExtent l="0" t="0" r="0" b="0"/>
            <wp:docPr id="19682634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95C8F6" w14:textId="77777777" w:rsidR="00B60CB6" w:rsidRDefault="00B60CB6"/>
    <w:p w14:paraId="4DDC079F" w14:textId="77777777" w:rsidR="00B60CB6" w:rsidRDefault="00B60CB6"/>
    <w:p w14:paraId="384758A1" w14:textId="5103A284" w:rsidR="00B60CB6" w:rsidRPr="00B60CB6" w:rsidRDefault="00B60CB6">
      <w:pPr>
        <w:rPr>
          <w:b/>
          <w:bCs/>
          <w:sz w:val="28"/>
          <w:szCs w:val="28"/>
        </w:rPr>
      </w:pPr>
      <w:r w:rsidRPr="00B60CB6">
        <w:rPr>
          <w:b/>
          <w:bCs/>
          <w:sz w:val="28"/>
          <w:szCs w:val="28"/>
        </w:rPr>
        <w:t>TUMS PROTOCOL:</w:t>
      </w:r>
    </w:p>
    <w:p w14:paraId="774E81AE" w14:textId="77777777" w:rsidR="00B60CB6" w:rsidRPr="00B60CB6" w:rsidRDefault="00B60CB6">
      <w:pPr>
        <w:rPr>
          <w:b/>
          <w:bCs/>
          <w:sz w:val="28"/>
          <w:szCs w:val="28"/>
        </w:rPr>
      </w:pPr>
    </w:p>
    <w:p w14:paraId="266B3F65" w14:textId="0B07C76C" w:rsidR="00B60CB6" w:rsidRPr="00B60CB6" w:rsidRDefault="00B60CB6">
      <w:pPr>
        <w:rPr>
          <w:b/>
          <w:bCs/>
          <w:sz w:val="28"/>
          <w:szCs w:val="28"/>
        </w:rPr>
      </w:pPr>
      <w:r w:rsidRPr="00B60CB6">
        <w:rPr>
          <w:b/>
          <w:bCs/>
          <w:sz w:val="28"/>
          <w:szCs w:val="28"/>
        </w:rPr>
        <w:t xml:space="preserve">*The night before procedure </w:t>
      </w:r>
      <w:proofErr w:type="gramStart"/>
      <w:r w:rsidRPr="00B60CB6">
        <w:rPr>
          <w:b/>
          <w:bCs/>
          <w:sz w:val="28"/>
          <w:szCs w:val="28"/>
        </w:rPr>
        <w:t>take</w:t>
      </w:r>
      <w:proofErr w:type="gramEnd"/>
      <w:r w:rsidRPr="00B60CB6">
        <w:rPr>
          <w:b/>
          <w:bCs/>
          <w:sz w:val="28"/>
          <w:szCs w:val="28"/>
        </w:rPr>
        <w:t xml:space="preserve"> 4 Tums</w:t>
      </w:r>
    </w:p>
    <w:p w14:paraId="1C80A494" w14:textId="64DCB792" w:rsidR="00B60CB6" w:rsidRPr="00B60CB6" w:rsidRDefault="00B60CB6">
      <w:pPr>
        <w:rPr>
          <w:b/>
          <w:bCs/>
          <w:sz w:val="28"/>
          <w:szCs w:val="28"/>
        </w:rPr>
      </w:pPr>
      <w:r w:rsidRPr="00B60CB6">
        <w:rPr>
          <w:b/>
          <w:bCs/>
          <w:sz w:val="28"/>
          <w:szCs w:val="28"/>
        </w:rPr>
        <w:t xml:space="preserve">*The morning of a procedure </w:t>
      </w:r>
      <w:proofErr w:type="gramStart"/>
      <w:r w:rsidRPr="00B60CB6">
        <w:rPr>
          <w:b/>
          <w:bCs/>
          <w:sz w:val="28"/>
          <w:szCs w:val="28"/>
        </w:rPr>
        <w:t>take</w:t>
      </w:r>
      <w:proofErr w:type="gramEnd"/>
      <w:r w:rsidRPr="00B60CB6">
        <w:rPr>
          <w:b/>
          <w:bCs/>
          <w:sz w:val="28"/>
          <w:szCs w:val="28"/>
        </w:rPr>
        <w:t xml:space="preserve"> 4 Tums</w:t>
      </w:r>
    </w:p>
    <w:p w14:paraId="4FD0FC3D" w14:textId="0C00518C" w:rsidR="00B60CB6" w:rsidRPr="00B60CB6" w:rsidRDefault="00B60CB6">
      <w:pPr>
        <w:rPr>
          <w:b/>
          <w:bCs/>
          <w:sz w:val="28"/>
          <w:szCs w:val="28"/>
        </w:rPr>
      </w:pPr>
      <w:r w:rsidRPr="00B60CB6">
        <w:rPr>
          <w:b/>
          <w:bCs/>
          <w:sz w:val="28"/>
          <w:szCs w:val="28"/>
        </w:rPr>
        <w:t>*One hour before a procedure take 4 Tums</w:t>
      </w:r>
    </w:p>
    <w:p w14:paraId="0EB7B296" w14:textId="121FFD59" w:rsidR="00B60CB6" w:rsidRPr="00B60CB6" w:rsidRDefault="00B60CB6">
      <w:pPr>
        <w:rPr>
          <w:b/>
          <w:bCs/>
          <w:sz w:val="28"/>
          <w:szCs w:val="28"/>
        </w:rPr>
      </w:pPr>
      <w:r w:rsidRPr="00B60CB6">
        <w:rPr>
          <w:b/>
          <w:bCs/>
          <w:sz w:val="28"/>
          <w:szCs w:val="28"/>
        </w:rPr>
        <w:t xml:space="preserve">*Refrain from Cannabis use 48 hours before procedure </w:t>
      </w:r>
    </w:p>
    <w:sectPr w:rsidR="00B60CB6" w:rsidRPr="00B60C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CB6"/>
    <w:rsid w:val="00263618"/>
    <w:rsid w:val="00B6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0F626"/>
  <w15:chartTrackingRefBased/>
  <w15:docId w15:val="{AB94054F-C066-4682-B192-2162E9039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cp:lastPrinted>2023-09-18T19:15:00Z</cp:lastPrinted>
  <dcterms:created xsi:type="dcterms:W3CDTF">2023-09-18T19:12:00Z</dcterms:created>
  <dcterms:modified xsi:type="dcterms:W3CDTF">2023-09-18T19:18:00Z</dcterms:modified>
</cp:coreProperties>
</file>